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5288" w14:textId="2F9C2291" w:rsidR="00C83C7A" w:rsidRPr="004A6D88" w:rsidRDefault="00C83C7A" w:rsidP="004A6D88">
      <w:pPr>
        <w:pStyle w:val="Tytu"/>
      </w:pPr>
      <w:r w:rsidRPr="004A6D88">
        <w:t xml:space="preserve">Załącznik </w:t>
      </w:r>
      <w:r w:rsidR="00BB144A" w:rsidRPr="004A6D88">
        <w:t xml:space="preserve">8 </w:t>
      </w:r>
      <w:r w:rsidRPr="004A6D88">
        <w:t>- Oświadczenia wnioskodawcy</w:t>
      </w:r>
    </w:p>
    <w:p w14:paraId="2AFF1B43" w14:textId="138E3E35" w:rsidR="00304B15" w:rsidRPr="00452184" w:rsidRDefault="00B7643C" w:rsidP="002B0322">
      <w:pPr>
        <w:pStyle w:val="paragraph"/>
        <w:spacing w:before="480" w:beforeAutospacing="0" w:after="0" w:afterAutospacing="0" w:line="276" w:lineRule="auto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2B0322">
      <w:pPr>
        <w:pStyle w:val="paragraph"/>
        <w:spacing w:before="0" w:beforeAutospacing="0" w:after="0" w:afterAutospacing="0" w:line="276" w:lineRule="auto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2B0322">
      <w:pPr>
        <w:spacing w:line="276" w:lineRule="auto"/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2B0322">
      <w:pPr>
        <w:spacing w:line="276" w:lineRule="auto"/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2B0322">
      <w:pPr>
        <w:pStyle w:val="Nagwek1"/>
        <w:spacing w:line="276" w:lineRule="auto"/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37E5D694" w14:textId="1FDFC752" w:rsidR="00276169" w:rsidRPr="00452184" w:rsidRDefault="0009032C" w:rsidP="001D6929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iCs/>
          <w:sz w:val="22"/>
          <w:szCs w:val="22"/>
        </w:rPr>
        <w:t>działani</w:t>
      </w:r>
      <w:r w:rsidR="00DB3362">
        <w:rPr>
          <w:rFonts w:cs="Open Sans Light"/>
          <w:iCs/>
          <w:sz w:val="22"/>
          <w:szCs w:val="22"/>
        </w:rPr>
        <w:t>a</w:t>
      </w:r>
      <w:r w:rsidR="00276169" w:rsidRPr="00452184">
        <w:rPr>
          <w:rFonts w:cs="Open Sans Light"/>
          <w:iCs/>
          <w:sz w:val="22"/>
          <w:szCs w:val="22"/>
        </w:rPr>
        <w:t xml:space="preserve"> </w:t>
      </w:r>
      <w:r w:rsidR="00E90A79" w:rsidRPr="00E90A79">
        <w:rPr>
          <w:rFonts w:cs="Open Sans Light"/>
          <w:iCs/>
          <w:sz w:val="22"/>
          <w:szCs w:val="22"/>
        </w:rPr>
        <w:t>FENX.10.01 Odbudowa infrastruktury do zaopatrzenia w wodę do spożycia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………………………………</w:t>
      </w:r>
      <w:r w:rsidR="00DB3362">
        <w:rPr>
          <w:rFonts w:cs="Open Sans Light"/>
          <w:sz w:val="22"/>
          <w:szCs w:val="22"/>
        </w:rPr>
        <w:t>…</w:t>
      </w:r>
      <w:r w:rsidRPr="00452184">
        <w:rPr>
          <w:rFonts w:cs="Open Sans Light"/>
          <w:sz w:val="22"/>
          <w:szCs w:val="22"/>
        </w:rPr>
        <w:t xml:space="preserve"> (nazwa projektu),</w:t>
      </w:r>
      <w:r w:rsidR="00624066">
        <w:rPr>
          <w:rFonts w:cs="Open Sans Light"/>
          <w:sz w:val="22"/>
          <w:szCs w:val="22"/>
        </w:rPr>
        <w:t>……………..</w:t>
      </w:r>
      <w:r w:rsidR="0037587F">
        <w:rPr>
          <w:rFonts w:cs="Open Sans Light"/>
          <w:sz w:val="22"/>
          <w:szCs w:val="22"/>
        </w:rPr>
        <w:t xml:space="preserve">……………………………………………… </w:t>
      </w:r>
      <w:r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</w:p>
    <w:p w14:paraId="0765B87F" w14:textId="77777777" w:rsidR="000C6C3B" w:rsidRPr="00452184" w:rsidRDefault="0009032C" w:rsidP="001D6929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442A6115" w14:textId="73BC12EB" w:rsidR="00C04211" w:rsidRDefault="00AE2E45" w:rsidP="001D6929">
      <w:pPr>
        <w:pStyle w:val="Nagwek2"/>
      </w:pPr>
      <w:r w:rsidRPr="00452184">
        <w:t>w odniesieniu do zasad realizacji projektu:</w:t>
      </w:r>
    </w:p>
    <w:p w14:paraId="05952604" w14:textId="6597D580" w:rsidR="00880DFA" w:rsidRPr="00C04211" w:rsidRDefault="00C04211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>w</w:t>
      </w:r>
      <w:r w:rsidR="00C2225F" w:rsidRPr="00C04211">
        <w:rPr>
          <w:rFonts w:cs="Open Sans Light"/>
          <w:sz w:val="22"/>
          <w:szCs w:val="22"/>
        </w:rPr>
        <w:t xml:space="preserve"> przypadku otrzymania</w:t>
      </w:r>
      <w:r w:rsidR="00BD379C" w:rsidRPr="00C04211">
        <w:rPr>
          <w:rFonts w:cs="Open Sans Light"/>
          <w:sz w:val="22"/>
          <w:szCs w:val="22"/>
        </w:rPr>
        <w:t xml:space="preserve"> wsparcia</w:t>
      </w:r>
      <w:r w:rsidR="00C2225F" w:rsidRPr="00C04211">
        <w:rPr>
          <w:rFonts w:cs="Open Sans Light"/>
          <w:sz w:val="22"/>
          <w:szCs w:val="22"/>
        </w:rPr>
        <w:t xml:space="preserve"> </w:t>
      </w:r>
      <w:r w:rsidR="00880DFA" w:rsidRPr="00C04211">
        <w:rPr>
          <w:rFonts w:cs="Open Sans Light"/>
          <w:sz w:val="22"/>
          <w:szCs w:val="22"/>
        </w:rPr>
        <w:t xml:space="preserve">z tytułu szkód </w:t>
      </w:r>
      <w:r w:rsidR="008C745D" w:rsidRPr="00C04211">
        <w:rPr>
          <w:rFonts w:cs="Open Sans Light"/>
          <w:sz w:val="22"/>
          <w:szCs w:val="22"/>
        </w:rPr>
        <w:t xml:space="preserve">na majątku objętym projektem powstałych </w:t>
      </w:r>
      <w:r w:rsidR="00880DFA" w:rsidRPr="00C04211">
        <w:rPr>
          <w:rFonts w:cs="Open Sans Light"/>
          <w:sz w:val="22"/>
          <w:szCs w:val="22"/>
        </w:rPr>
        <w:t>w wyniku powodzi</w:t>
      </w:r>
      <w:r w:rsidR="008C745D" w:rsidRPr="00C04211">
        <w:rPr>
          <w:rFonts w:cs="Open Sans Light"/>
          <w:sz w:val="22"/>
          <w:szCs w:val="22"/>
        </w:rPr>
        <w:t xml:space="preserve"> </w:t>
      </w:r>
      <w:r w:rsidR="002762F4" w:rsidRPr="00C04211">
        <w:rPr>
          <w:rFonts w:cs="Open Sans Light"/>
          <w:sz w:val="22"/>
          <w:szCs w:val="22"/>
        </w:rPr>
        <w:t>w ramach innego instrumentu unijnego, instrumentu krajowego lub prywatnego systemu ubezpieczeń</w:t>
      </w:r>
      <w:r w:rsidR="00775E4E" w:rsidRPr="00C04211">
        <w:rPr>
          <w:rFonts w:cs="Open Sans Light"/>
          <w:sz w:val="22"/>
          <w:szCs w:val="22"/>
        </w:rPr>
        <w:t xml:space="preserve"> </w:t>
      </w:r>
      <w:r w:rsidR="00C2225F" w:rsidRPr="00C04211">
        <w:rPr>
          <w:rFonts w:cs="Open Sans Light"/>
          <w:sz w:val="22"/>
          <w:szCs w:val="22"/>
        </w:rPr>
        <w:t xml:space="preserve">w rozumieniu </w:t>
      </w:r>
      <w:r w:rsidR="00775E4E" w:rsidRPr="00C04211">
        <w:rPr>
          <w:rFonts w:cs="Open Sans Light"/>
          <w:sz w:val="22"/>
          <w:szCs w:val="22"/>
        </w:rPr>
        <w:t>z art. 1 ust 8 Rozporządzenie Parlamentu Europejskiego i Rady (UE) 2024/3236 z dn. 19.12.2024 (RESTORE)</w:t>
      </w:r>
      <w:r w:rsidR="00880DFA" w:rsidRPr="00C04211">
        <w:rPr>
          <w:rFonts w:cs="Open Sans Light"/>
          <w:sz w:val="22"/>
          <w:szCs w:val="22"/>
        </w:rPr>
        <w:t>:</w:t>
      </w:r>
    </w:p>
    <w:p w14:paraId="37CB2671" w14:textId="592140A0" w:rsidR="007D7C13" w:rsidRPr="00624066" w:rsidRDefault="002762F4" w:rsidP="00317B6C">
      <w:pPr>
        <w:pStyle w:val="Akapitzlist"/>
        <w:numPr>
          <w:ilvl w:val="2"/>
          <w:numId w:val="28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6E301C">
        <w:rPr>
          <w:rFonts w:cs="Open Sans Light"/>
          <w:sz w:val="22"/>
          <w:szCs w:val="22"/>
        </w:rPr>
        <w:t xml:space="preserve"> </w:t>
      </w:r>
      <w:r w:rsidR="00BD72E9" w:rsidRPr="006E301C">
        <w:rPr>
          <w:rFonts w:cs="Open Sans Light"/>
          <w:sz w:val="22"/>
          <w:szCs w:val="22"/>
        </w:rPr>
        <w:t xml:space="preserve">do czasu </w:t>
      </w:r>
      <w:r w:rsidR="000525CE" w:rsidRPr="006E301C">
        <w:rPr>
          <w:rFonts w:cs="Open Sans Light"/>
          <w:sz w:val="22"/>
          <w:szCs w:val="22"/>
        </w:rPr>
        <w:t xml:space="preserve">złożenia </w:t>
      </w:r>
      <w:r w:rsidR="00BD72E9" w:rsidRPr="006E301C">
        <w:rPr>
          <w:rFonts w:cs="Open Sans Light"/>
          <w:sz w:val="22"/>
          <w:szCs w:val="22"/>
        </w:rPr>
        <w:t>wniosku o dofinansowanie</w:t>
      </w:r>
      <w:r w:rsidR="00880DFA">
        <w:rPr>
          <w:rFonts w:cs="Open Sans Light"/>
          <w:sz w:val="22"/>
          <w:szCs w:val="22"/>
        </w:rPr>
        <w:t xml:space="preserve"> - wartość tego wsparcia </w:t>
      </w:r>
      <w:r w:rsidR="00C2225F" w:rsidRPr="00624066">
        <w:rPr>
          <w:rFonts w:cs="Open Sans Light"/>
          <w:sz w:val="22"/>
          <w:szCs w:val="22"/>
        </w:rPr>
        <w:t>pomniejsz</w:t>
      </w:r>
      <w:r w:rsidR="00880DFA" w:rsidRPr="00624066">
        <w:rPr>
          <w:rFonts w:cs="Open Sans Light"/>
          <w:sz w:val="22"/>
          <w:szCs w:val="22"/>
        </w:rPr>
        <w:t>a</w:t>
      </w:r>
      <w:r w:rsidR="00C04211" w:rsidRPr="00624066">
        <w:rPr>
          <w:rFonts w:cs="Open Sans Light"/>
          <w:sz w:val="22"/>
          <w:szCs w:val="22"/>
        </w:rPr>
        <w:t xml:space="preserve"> zadeklarowane we wniosku o dofinansowanie</w:t>
      </w:r>
      <w:r w:rsidR="00C2225F" w:rsidRPr="00624066">
        <w:rPr>
          <w:rFonts w:cs="Open Sans Light"/>
          <w:sz w:val="22"/>
          <w:szCs w:val="22"/>
        </w:rPr>
        <w:t xml:space="preserve"> wydatki kwalifikowane projektu zgodnie z załącznikiem </w:t>
      </w:r>
      <w:r w:rsidR="00BB144A" w:rsidRPr="00624066">
        <w:rPr>
          <w:rFonts w:cs="Open Sans Light"/>
          <w:sz w:val="22"/>
          <w:szCs w:val="22"/>
        </w:rPr>
        <w:t xml:space="preserve">nr 3 </w:t>
      </w:r>
      <w:r w:rsidR="00C2225F" w:rsidRPr="00624066">
        <w:rPr>
          <w:rFonts w:cs="Open Sans Light"/>
          <w:sz w:val="22"/>
          <w:szCs w:val="22"/>
        </w:rPr>
        <w:t>do wniosku o</w:t>
      </w:r>
      <w:r w:rsidR="00C04211" w:rsidRPr="00624066">
        <w:rPr>
          <w:rFonts w:cs="Open Sans Light"/>
          <w:sz w:val="22"/>
          <w:szCs w:val="22"/>
        </w:rPr>
        <w:t> </w:t>
      </w:r>
      <w:r w:rsidR="00C2225F" w:rsidRPr="00624066">
        <w:rPr>
          <w:rFonts w:cs="Open Sans Light"/>
          <w:sz w:val="22"/>
          <w:szCs w:val="22"/>
        </w:rPr>
        <w:t xml:space="preserve">dofinansowanie. </w:t>
      </w:r>
    </w:p>
    <w:p w14:paraId="1AB20B9B" w14:textId="39508490" w:rsidR="002762F4" w:rsidRPr="00624066" w:rsidRDefault="00880DFA" w:rsidP="00317B6C">
      <w:pPr>
        <w:pStyle w:val="Akapitzlist"/>
        <w:numPr>
          <w:ilvl w:val="2"/>
          <w:numId w:val="28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624066">
        <w:rPr>
          <w:rFonts w:cs="Open Sans Light"/>
          <w:sz w:val="22"/>
          <w:szCs w:val="22"/>
        </w:rPr>
        <w:t>w czasie oceny lub realizacji projektu - informacja o uzyskanym wsparciu</w:t>
      </w:r>
      <w:r w:rsidR="00994364" w:rsidRPr="00624066">
        <w:rPr>
          <w:rFonts w:cs="Open Sans Light"/>
          <w:sz w:val="22"/>
          <w:szCs w:val="22"/>
        </w:rPr>
        <w:t xml:space="preserve"> zostanie </w:t>
      </w:r>
      <w:r w:rsidRPr="00624066">
        <w:rPr>
          <w:rFonts w:cs="Open Sans Light"/>
          <w:sz w:val="22"/>
          <w:szCs w:val="22"/>
        </w:rPr>
        <w:t>przekazana</w:t>
      </w:r>
      <w:r w:rsidR="00994364" w:rsidRPr="00624066">
        <w:rPr>
          <w:rFonts w:cs="Open Sans Light"/>
          <w:sz w:val="22"/>
          <w:szCs w:val="22"/>
        </w:rPr>
        <w:t xml:space="preserve"> niezwłocznie wraz z ponownym przeliczeniem </w:t>
      </w:r>
      <w:r w:rsidR="003A3126" w:rsidRPr="00624066">
        <w:rPr>
          <w:rFonts w:cs="Open Sans Light"/>
          <w:sz w:val="22"/>
          <w:szCs w:val="22"/>
        </w:rPr>
        <w:t xml:space="preserve">wydatków kwalifikowanych </w:t>
      </w:r>
      <w:r w:rsidR="003915B9" w:rsidRPr="00624066">
        <w:rPr>
          <w:rFonts w:cs="Open Sans Light"/>
          <w:sz w:val="22"/>
          <w:szCs w:val="22"/>
        </w:rPr>
        <w:t xml:space="preserve">poprzez aktualizację załącznika </w:t>
      </w:r>
      <w:r w:rsidR="00BB144A" w:rsidRPr="00624066">
        <w:rPr>
          <w:rFonts w:cs="Open Sans Light"/>
          <w:sz w:val="22"/>
          <w:szCs w:val="22"/>
        </w:rPr>
        <w:t xml:space="preserve">nr 3 </w:t>
      </w:r>
      <w:r w:rsidR="003915B9" w:rsidRPr="00624066">
        <w:rPr>
          <w:rFonts w:cs="Open Sans Light"/>
          <w:sz w:val="22"/>
          <w:szCs w:val="22"/>
        </w:rPr>
        <w:t>do wniosku o</w:t>
      </w:r>
      <w:r w:rsidR="00C04211" w:rsidRPr="00624066">
        <w:rPr>
          <w:rFonts w:cs="Open Sans Light"/>
          <w:sz w:val="22"/>
          <w:szCs w:val="22"/>
        </w:rPr>
        <w:t> </w:t>
      </w:r>
      <w:r w:rsidR="003915B9" w:rsidRPr="00624066">
        <w:rPr>
          <w:rFonts w:cs="Open Sans Light"/>
          <w:sz w:val="22"/>
          <w:szCs w:val="22"/>
        </w:rPr>
        <w:t>dofinansowanie</w:t>
      </w:r>
      <w:r w:rsidR="00BD72E9" w:rsidRPr="00624066">
        <w:rPr>
          <w:rFonts w:cs="Open Sans Light"/>
          <w:sz w:val="22"/>
          <w:szCs w:val="22"/>
        </w:rPr>
        <w:t>;</w:t>
      </w:r>
      <w:r w:rsidR="00C04211" w:rsidRPr="00624066">
        <w:rPr>
          <w:rFonts w:cs="Open Sans Light"/>
          <w:sz w:val="22"/>
          <w:szCs w:val="22"/>
        </w:rPr>
        <w:t xml:space="preserve"> </w:t>
      </w:r>
    </w:p>
    <w:p w14:paraId="6C21D06C" w14:textId="6B017602" w:rsidR="00C04211" w:rsidRDefault="00C04211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24066">
        <w:rPr>
          <w:rFonts w:cs="Open Sans Light"/>
          <w:sz w:val="22"/>
          <w:szCs w:val="22"/>
        </w:rPr>
        <w:t>nie otrzymał innego niż wskazanego w pkt. 1.1 finansowania na realizację zakresu objętego projektem w ramach innych instrumentów finansowych</w:t>
      </w:r>
      <w:r w:rsidRPr="00C2225F">
        <w:rPr>
          <w:rFonts w:cs="Open Sans Light"/>
          <w:sz w:val="22"/>
          <w:szCs w:val="22"/>
        </w:rPr>
        <w:t xml:space="preserve"> UE </w:t>
      </w:r>
      <w:r>
        <w:rPr>
          <w:rFonts w:cs="Open Sans Light"/>
          <w:sz w:val="22"/>
          <w:szCs w:val="22"/>
        </w:rPr>
        <w:t>;</w:t>
      </w:r>
    </w:p>
    <w:p w14:paraId="5F215C24" w14:textId="4CE9E560" w:rsidR="00AE2E45" w:rsidRPr="00452184" w:rsidRDefault="009867C9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</w:t>
      </w:r>
      <w:r w:rsidR="00775E4E">
        <w:rPr>
          <w:rFonts w:cs="Open Sans Light"/>
          <w:sz w:val="22"/>
          <w:szCs w:val="22"/>
        </w:rPr>
        <w:t xml:space="preserve">należy wykreślić o </w:t>
      </w:r>
      <w:r w:rsidR="00CB6D2F" w:rsidRPr="00452184">
        <w:rPr>
          <w:rFonts w:cs="Open Sans Light"/>
          <w:sz w:val="22"/>
          <w:szCs w:val="22"/>
        </w:rPr>
        <w:t xml:space="preserve">ile </w:t>
      </w:r>
      <w:r w:rsidR="00775E4E">
        <w:rPr>
          <w:rFonts w:cs="Open Sans Light"/>
          <w:sz w:val="22"/>
          <w:szCs w:val="22"/>
        </w:rPr>
        <w:t xml:space="preserve">nie </w:t>
      </w:r>
      <w:r w:rsidR="00CB6D2F" w:rsidRPr="00452184">
        <w:rPr>
          <w:rFonts w:cs="Open Sans Light"/>
          <w:sz w:val="22"/>
          <w:szCs w:val="22"/>
        </w:rPr>
        <w:t xml:space="preserve">dotyczy) przed złożeniem wniosku o dofinansowanie, </w:t>
      </w:r>
      <w:r w:rsidR="00CB6D2F" w:rsidRPr="00452184">
        <w:rPr>
          <w:rFonts w:cs="Open Sans Light"/>
          <w:sz w:val="22"/>
          <w:szCs w:val="22"/>
        </w:rPr>
        <w:lastRenderedPageBreak/>
        <w:t>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1D6929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317B6C">
      <w:pPr>
        <w:numPr>
          <w:ilvl w:val="2"/>
          <w:numId w:val="5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317B6C">
      <w:pPr>
        <w:numPr>
          <w:ilvl w:val="2"/>
          <w:numId w:val="5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317B6C">
      <w:pPr>
        <w:numPr>
          <w:ilvl w:val="2"/>
          <w:numId w:val="5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1D6929">
      <w:pPr>
        <w:pStyle w:val="Nagwek2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1D6929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1D6929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1D6929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wszystkie załączniki do wniosku są ważne i zgodne z odpowiednimi polskimi oraz unijnymi przepisami, w tym z przepisami o ochronie środowiska, przepisami </w:t>
      </w:r>
      <w:r w:rsidRPr="00452184">
        <w:rPr>
          <w:rFonts w:cs="Open Sans Light"/>
          <w:sz w:val="22"/>
          <w:szCs w:val="22"/>
        </w:rPr>
        <w:lastRenderedPageBreak/>
        <w:t>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01269343" w14:textId="2650C75C" w:rsidR="00675C57" w:rsidRPr="00452184" w:rsidRDefault="00675C57" w:rsidP="001D6929">
      <w:pPr>
        <w:pStyle w:val="Nagwek2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 xml:space="preserve">z </w:t>
      </w:r>
      <w:proofErr w:type="spellStart"/>
      <w:r w:rsidRPr="00452184">
        <w:rPr>
          <w:rFonts w:cs="Open Sans Light"/>
          <w:bCs/>
          <w:sz w:val="22"/>
          <w:szCs w:val="22"/>
        </w:rPr>
        <w:t>późn</w:t>
      </w:r>
      <w:proofErr w:type="spellEnd"/>
      <w:r w:rsidRPr="00452184">
        <w:rPr>
          <w:rFonts w:cs="Open Sans Light"/>
          <w:bCs/>
          <w:sz w:val="22"/>
          <w:szCs w:val="22"/>
        </w:rPr>
        <w:t>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317B6C">
      <w:pPr>
        <w:numPr>
          <w:ilvl w:val="1"/>
          <w:numId w:val="23"/>
        </w:numPr>
        <w:spacing w:after="120" w:line="276" w:lineRule="auto"/>
        <w:ind w:left="992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</w:t>
      </w:r>
      <w:proofErr w:type="spellStart"/>
      <w:r w:rsidRPr="00452184">
        <w:rPr>
          <w:rFonts w:cs="Open Sans Light"/>
          <w:bCs/>
          <w:sz w:val="22"/>
          <w:szCs w:val="22"/>
        </w:rPr>
        <w:t>t.j</w:t>
      </w:r>
      <w:proofErr w:type="spellEnd"/>
      <w:r w:rsidRPr="00452184">
        <w:rPr>
          <w:rFonts w:cs="Open Sans Light"/>
          <w:bCs/>
          <w:sz w:val="22"/>
          <w:szCs w:val="22"/>
        </w:rPr>
        <w:t>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47B86393" w14:textId="411776FC" w:rsidR="003C2DBD" w:rsidRPr="003C2DBD" w:rsidRDefault="00D62D2F" w:rsidP="001D6929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</w:t>
      </w:r>
      <w:proofErr w:type="spellStart"/>
      <w:r w:rsidRPr="00452184">
        <w:rPr>
          <w:rFonts w:cs="Open Sans Light"/>
          <w:sz w:val="22"/>
          <w:szCs w:val="22"/>
        </w:rPr>
        <w:t>t.j</w:t>
      </w:r>
      <w:proofErr w:type="spellEnd"/>
      <w:r w:rsidRPr="00452184">
        <w:rPr>
          <w:rFonts w:cs="Open Sans Light"/>
          <w:sz w:val="22"/>
          <w:szCs w:val="22"/>
        </w:rPr>
        <w:t>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406A9B88" w:rsidR="005D42C8" w:rsidRPr="00E366C7" w:rsidRDefault="005D42C8" w:rsidP="00317B6C">
      <w:pPr>
        <w:pStyle w:val="Akapitzlist"/>
        <w:numPr>
          <w:ilvl w:val="2"/>
          <w:numId w:val="30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E366C7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rozporządzenia Rady (UE) nr 833/2014 z dnia 31 lipca 2014 r., w brzmieniu nadanym rozporządzeniem 2022/576, dotyczącego środków ograniczających w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związku z działaniami Rosji destabilizującymi sytuację na Ukrainie (Dz. Urz. UE L 229 z 31.07.2014,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rozporządzenia Rady (WE) nr 765/2006 z dnia 18 maja 2006 r. dotyczącego środków ograniczających w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20.05.2006,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decyzji Rady 2012/642/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zm.), decyzji Rady 2014/145/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 dnia 17 marca 2014 r. w sprawie </w:t>
      </w:r>
      <w:r w:rsidRPr="00E366C7">
        <w:rPr>
          <w:rFonts w:cs="Open Sans Light"/>
          <w:sz w:val="22"/>
          <w:szCs w:val="22"/>
        </w:rPr>
        <w:lastRenderedPageBreak/>
        <w:t xml:space="preserve">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 lub decyzji Rady 2014/512/</w:t>
      </w:r>
      <w:proofErr w:type="spellStart"/>
      <w:r w:rsidRPr="00E366C7">
        <w:rPr>
          <w:rFonts w:cs="Open Sans Light"/>
          <w:sz w:val="22"/>
          <w:szCs w:val="22"/>
        </w:rPr>
        <w:t>WPZiB</w:t>
      </w:r>
      <w:proofErr w:type="spellEnd"/>
      <w:r w:rsidRPr="00E366C7">
        <w:rPr>
          <w:rFonts w:cs="Open Sans Light"/>
          <w:sz w:val="22"/>
          <w:szCs w:val="22"/>
        </w:rPr>
        <w:t xml:space="preserve"> z</w:t>
      </w:r>
      <w:r w:rsidR="003878BC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dnia 31 lipca 2014 r. dotyczącej środków ograniczających w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 w:rsidRPr="00E366C7">
        <w:rPr>
          <w:rFonts w:cs="Open Sans Light"/>
          <w:sz w:val="22"/>
          <w:szCs w:val="22"/>
        </w:rPr>
        <w:t> </w:t>
      </w:r>
      <w:r w:rsidRPr="00E366C7">
        <w:rPr>
          <w:rFonts w:cs="Open Sans Light"/>
          <w:sz w:val="22"/>
          <w:szCs w:val="22"/>
        </w:rPr>
        <w:t xml:space="preserve">31.07.2014, str. 13, z </w:t>
      </w:r>
      <w:proofErr w:type="spellStart"/>
      <w:r w:rsidRPr="00E366C7">
        <w:rPr>
          <w:rFonts w:cs="Open Sans Light"/>
          <w:sz w:val="22"/>
          <w:szCs w:val="22"/>
        </w:rPr>
        <w:t>późn</w:t>
      </w:r>
      <w:proofErr w:type="spellEnd"/>
      <w:r w:rsidRPr="00E366C7">
        <w:rPr>
          <w:rFonts w:cs="Open Sans Light"/>
          <w:sz w:val="22"/>
          <w:szCs w:val="22"/>
        </w:rPr>
        <w:t>. zm.).</w:t>
      </w:r>
    </w:p>
    <w:p w14:paraId="6A1FFB2B" w14:textId="4A2246AB" w:rsidR="00DC7BA0" w:rsidRPr="00E366C7" w:rsidRDefault="00636D5B" w:rsidP="00317B6C">
      <w:pPr>
        <w:pStyle w:val="Akapitzlist"/>
        <w:numPr>
          <w:ilvl w:val="2"/>
          <w:numId w:val="30"/>
        </w:numPr>
        <w:spacing w:after="120" w:line="276" w:lineRule="auto"/>
        <w:ind w:left="1380"/>
        <w:rPr>
          <w:rFonts w:cs="Open Sans Light"/>
          <w:sz w:val="22"/>
          <w:szCs w:val="22"/>
        </w:rPr>
      </w:pPr>
      <w:r w:rsidRPr="00E366C7">
        <w:rPr>
          <w:rFonts w:cs="Open Sans Light"/>
          <w:sz w:val="22"/>
          <w:szCs w:val="22"/>
        </w:rPr>
        <w:t xml:space="preserve">nie jest </w:t>
      </w:r>
      <w:r w:rsidR="005D42C8" w:rsidRPr="00E366C7">
        <w:rPr>
          <w:rFonts w:cs="Open Sans Light"/>
          <w:sz w:val="22"/>
          <w:szCs w:val="22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E366C7">
        <w:rPr>
          <w:rFonts w:cs="Open Sans Light"/>
          <w:sz w:val="22"/>
          <w:szCs w:val="22"/>
        </w:rPr>
        <w:t>t.j</w:t>
      </w:r>
      <w:proofErr w:type="spellEnd"/>
      <w:r w:rsidR="005D42C8" w:rsidRPr="00E366C7">
        <w:rPr>
          <w:rFonts w:cs="Open Sans Light"/>
          <w:sz w:val="22"/>
          <w:szCs w:val="22"/>
        </w:rPr>
        <w:t xml:space="preserve">.: Dz. U. z 2023 r. poz. 129, z </w:t>
      </w:r>
      <w:proofErr w:type="spellStart"/>
      <w:r w:rsidR="005D42C8" w:rsidRPr="00E366C7">
        <w:rPr>
          <w:rFonts w:cs="Open Sans Light"/>
          <w:sz w:val="22"/>
          <w:szCs w:val="22"/>
        </w:rPr>
        <w:t>późn</w:t>
      </w:r>
      <w:proofErr w:type="spellEnd"/>
      <w:r w:rsidR="005D42C8" w:rsidRPr="00E366C7">
        <w:rPr>
          <w:rFonts w:cs="Open Sans Light"/>
          <w:sz w:val="22"/>
          <w:szCs w:val="22"/>
        </w:rPr>
        <w:t xml:space="preserve">. zm.), w szczególności </w:t>
      </w:r>
      <w:r w:rsidRPr="00E366C7">
        <w:rPr>
          <w:rFonts w:cs="Open Sans Light"/>
          <w:sz w:val="22"/>
          <w:szCs w:val="22"/>
        </w:rPr>
        <w:t>nie jest</w:t>
      </w:r>
      <w:r w:rsidR="005D42C8" w:rsidRPr="00E366C7">
        <w:rPr>
          <w:rFonts w:cs="Open Sans Light"/>
          <w:sz w:val="22"/>
          <w:szCs w:val="22"/>
        </w:rPr>
        <w:t xml:space="preserve"> wpisany na listę, o której mowa w</w:t>
      </w:r>
      <w:r w:rsidR="00853AA3" w:rsidRPr="00E366C7">
        <w:rPr>
          <w:rFonts w:cs="Open Sans Light"/>
          <w:sz w:val="22"/>
          <w:szCs w:val="22"/>
        </w:rPr>
        <w:t> </w:t>
      </w:r>
      <w:r w:rsidR="005D42C8" w:rsidRPr="00E366C7">
        <w:rPr>
          <w:rFonts w:cs="Open Sans Light"/>
          <w:sz w:val="22"/>
          <w:szCs w:val="22"/>
        </w:rPr>
        <w:t>art. 2 tej ustawy.</w:t>
      </w:r>
    </w:p>
    <w:p w14:paraId="0DFFE7D6" w14:textId="77777777" w:rsidR="003C2DBD" w:rsidRPr="003C2DBD" w:rsidRDefault="003C2DBD" w:rsidP="002B0322">
      <w:pPr>
        <w:pStyle w:val="Akapitzlist"/>
        <w:numPr>
          <w:ilvl w:val="1"/>
          <w:numId w:val="23"/>
        </w:numPr>
        <w:spacing w:line="276" w:lineRule="auto"/>
        <w:ind w:left="993" w:hanging="633"/>
        <w:rPr>
          <w:rFonts w:cs="Open Sans Light"/>
          <w:sz w:val="22"/>
          <w:szCs w:val="22"/>
        </w:rPr>
      </w:pPr>
      <w:r w:rsidRPr="003C2DBD">
        <w:rPr>
          <w:rFonts w:cs="Open Sans Light"/>
          <w:sz w:val="22"/>
          <w:szCs w:val="22"/>
        </w:rPr>
        <w:t xml:space="preserve">stosuje zasadę zanieczyszczający płaci, według której sprawcy szkód w środowisku powinni ponosić pełne koszty tych działań, które są niezbędne dla usunięcia zanieczyszczenia lub koszty równoważnych działań umożliwiających osiągnięcia celów ochrony środowiska. </w:t>
      </w:r>
    </w:p>
    <w:p w14:paraId="56D0672A" w14:textId="77777777" w:rsidR="004A6D88" w:rsidRPr="00272EE8" w:rsidRDefault="004A6D88" w:rsidP="004A6D88">
      <w:pPr>
        <w:pStyle w:val="Nagwek2"/>
      </w:pPr>
      <w:r w:rsidRPr="00272EE8">
        <w:t>W odniesieniu do zakresu rzeczowego projektu:</w:t>
      </w:r>
    </w:p>
    <w:p w14:paraId="14129100" w14:textId="77777777" w:rsidR="004A6D88" w:rsidRPr="00D81A4E" w:rsidRDefault="004A6D88" w:rsidP="004A6D88">
      <w:pPr>
        <w:pStyle w:val="Akapitzlist"/>
        <w:numPr>
          <w:ilvl w:val="1"/>
          <w:numId w:val="31"/>
        </w:numPr>
        <w:spacing w:line="276" w:lineRule="auto"/>
        <w:ind w:left="993" w:hanging="567"/>
        <w:rPr>
          <w:rFonts w:cs="Open Sans Light"/>
          <w:sz w:val="22"/>
          <w:szCs w:val="22"/>
        </w:rPr>
      </w:pPr>
      <w:r w:rsidRPr="00D81A4E">
        <w:rPr>
          <w:rFonts w:cs="Open Sans Light"/>
          <w:sz w:val="22"/>
          <w:szCs w:val="22"/>
        </w:rPr>
        <w:t>posiadam dokument/dokumenty potwierdzający zakres szkód i kosztów ich usunięcia</w:t>
      </w:r>
      <w:r w:rsidRPr="00E3524A">
        <w:rPr>
          <w:rFonts w:cs="Open Sans Light"/>
          <w:sz w:val="22"/>
          <w:szCs w:val="22"/>
          <w:vertAlign w:val="superscript"/>
        </w:rPr>
        <w:footnoteReference w:id="1"/>
      </w:r>
      <w:r w:rsidRPr="00D81A4E">
        <w:rPr>
          <w:rFonts w:cs="Open Sans Light"/>
          <w:sz w:val="22"/>
          <w:szCs w:val="22"/>
        </w:rPr>
        <w:t xml:space="preserve">; </w:t>
      </w:r>
    </w:p>
    <w:p w14:paraId="27515F34" w14:textId="77777777" w:rsidR="004A6D88" w:rsidRPr="00D81A4E" w:rsidRDefault="004A6D88" w:rsidP="004A6D88">
      <w:pPr>
        <w:pStyle w:val="Akapitzlist"/>
        <w:numPr>
          <w:ilvl w:val="1"/>
          <w:numId w:val="31"/>
        </w:numPr>
        <w:spacing w:line="276" w:lineRule="auto"/>
        <w:ind w:left="993" w:hanging="567"/>
        <w:rPr>
          <w:rFonts w:cs="Open Sans Light"/>
          <w:sz w:val="22"/>
          <w:szCs w:val="22"/>
        </w:rPr>
      </w:pPr>
      <w:r w:rsidRPr="00D81A4E">
        <w:rPr>
          <w:rFonts w:cs="Open Sans Light"/>
          <w:sz w:val="22"/>
          <w:szCs w:val="22"/>
        </w:rPr>
        <w:t>Planowany do realizacji w ramach projektu zakres rzeczowy związany z przywróceniem funkcjonalności lub odbudową infrastruktury (z wyłączeniem elementów dotyczących wzmocnienia odporności infrastruktury objętej projektem na wypadek kolejnych powodzi) wynika z dokumentu/dokumentów potwierdzających zakres szkód i kosztów ich usunięcia.</w:t>
      </w:r>
    </w:p>
    <w:p w14:paraId="77BE1C30" w14:textId="77777777" w:rsidR="004A6D88" w:rsidRPr="009E1F38" w:rsidRDefault="004A6D88" w:rsidP="004A6D88">
      <w:pPr>
        <w:spacing w:before="360" w:after="360" w:line="288" w:lineRule="auto"/>
        <w:rPr>
          <w:sz w:val="22"/>
          <w:szCs w:val="22"/>
        </w:rPr>
      </w:pPr>
      <w:r w:rsidRPr="009E1F38">
        <w:rPr>
          <w:sz w:val="22"/>
          <w:szCs w:val="22"/>
        </w:rPr>
        <w:t>Oświadczam(y), że wniosek o dofinansowanie złożony w systemie WOD2021 wraz z niniejszym oświadczeniem jest wnioskiem o dofinansowanie złożonym przez Wnioskodawcę.</w:t>
      </w:r>
    </w:p>
    <w:p w14:paraId="534C5685" w14:textId="77777777" w:rsidR="004A6D88" w:rsidRPr="00452184" w:rsidRDefault="004A6D88" w:rsidP="004A6D88">
      <w:pPr>
        <w:spacing w:before="360"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49C4478D" w14:textId="147D7CA2" w:rsidR="00DC7BA0" w:rsidRPr="00DC7BA0" w:rsidRDefault="0037587F" w:rsidP="002B0322">
      <w:pPr>
        <w:spacing w:before="1080" w:line="276" w:lineRule="auto"/>
        <w:rPr>
          <w:rFonts w:cs="Open Sans Light"/>
          <w:sz w:val="22"/>
          <w:szCs w:val="22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DC7BA0" w:rsidRPr="00DC7BA0" w:rsidSect="006B2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3895" w14:textId="77777777" w:rsidR="004456D8" w:rsidRDefault="004456D8" w:rsidP="00267A32">
      <w:r>
        <w:separator/>
      </w:r>
    </w:p>
  </w:endnote>
  <w:endnote w:type="continuationSeparator" w:id="0">
    <w:p w14:paraId="7F030958" w14:textId="77777777" w:rsidR="004456D8" w:rsidRDefault="004456D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69101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8A9CFC" w14:textId="7B6B8F6F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="006E301C" w:rsidRPr="006E301C">
          <w:rPr>
            <w:noProof/>
            <w:sz w:val="20"/>
            <w:szCs w:val="20"/>
            <w:lang w:val="pl-PL"/>
          </w:rPr>
          <w:t>4</w:t>
        </w:r>
        <w:r w:rsidRPr="00E34B7C">
          <w:rPr>
            <w:sz w:val="20"/>
            <w:szCs w:val="20"/>
          </w:rPr>
          <w:fldChar w:fldCharType="end"/>
        </w:r>
      </w:p>
    </w:sdtContent>
  </w:sdt>
  <w:p w14:paraId="161FCFE5" w14:textId="77777777" w:rsidR="00C83C7A" w:rsidRDefault="00C83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8484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2B711B" w14:textId="7990A477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="006E301C" w:rsidRPr="006E301C">
          <w:rPr>
            <w:noProof/>
            <w:sz w:val="20"/>
            <w:szCs w:val="20"/>
            <w:lang w:val="pl-PL"/>
          </w:rPr>
          <w:t>1</w:t>
        </w:r>
        <w:r w:rsidRPr="00E34B7C">
          <w:rPr>
            <w:sz w:val="20"/>
            <w:szCs w:val="20"/>
          </w:rPr>
          <w:fldChar w:fldCharType="end"/>
        </w:r>
      </w:p>
    </w:sdtContent>
  </w:sdt>
  <w:p w14:paraId="4542C2E4" w14:textId="77777777" w:rsidR="00C83C7A" w:rsidRDefault="00C8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70A8C" w14:textId="77777777" w:rsidR="004456D8" w:rsidRDefault="004456D8" w:rsidP="00267A32">
      <w:r>
        <w:separator/>
      </w:r>
    </w:p>
  </w:footnote>
  <w:footnote w:type="continuationSeparator" w:id="0">
    <w:p w14:paraId="3D898C11" w14:textId="77777777" w:rsidR="004456D8" w:rsidRDefault="004456D8" w:rsidP="00267A32">
      <w:r>
        <w:continuationSeparator/>
      </w:r>
    </w:p>
  </w:footnote>
  <w:footnote w:id="1">
    <w:p w14:paraId="32A01A89" w14:textId="77777777" w:rsidR="004A6D88" w:rsidRPr="00D81A4E" w:rsidRDefault="004A6D88" w:rsidP="00317B6C">
      <w:pPr>
        <w:pStyle w:val="Tekstprzypisudolnego"/>
        <w:spacing w:line="288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IW zastrzega sobie prawo do </w:t>
      </w:r>
      <w:r w:rsidRPr="00D81A4E">
        <w:rPr>
          <w:lang w:val="pl-PL"/>
        </w:rPr>
        <w:t>wezwan</w:t>
      </w:r>
      <w:r>
        <w:rPr>
          <w:lang w:val="pl-PL"/>
        </w:rPr>
        <w:t xml:space="preserve">ia wnioskodawcy </w:t>
      </w:r>
      <w:r w:rsidRPr="00D81A4E">
        <w:rPr>
          <w:lang w:val="pl-PL"/>
        </w:rPr>
        <w:t>do złożenia do IW dokumentacji potwierdzającej złożone oświadczeni</w:t>
      </w:r>
      <w:r>
        <w:rPr>
          <w:lang w:val="pl-PL"/>
        </w:rPr>
        <w:t>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58A"/>
    <w:multiLevelType w:val="hybridMultilevel"/>
    <w:tmpl w:val="A3AA3152"/>
    <w:lvl w:ilvl="0" w:tplc="7216197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7066F68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7A619BC"/>
    <w:multiLevelType w:val="hybridMultilevel"/>
    <w:tmpl w:val="D37CCFEC"/>
    <w:lvl w:ilvl="0" w:tplc="4EA462B6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50A7"/>
    <w:multiLevelType w:val="multilevel"/>
    <w:tmpl w:val="4410A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724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E90328F"/>
    <w:multiLevelType w:val="hybridMultilevel"/>
    <w:tmpl w:val="9CEA5A36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7066F68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F260DC"/>
    <w:multiLevelType w:val="hybridMultilevel"/>
    <w:tmpl w:val="7848034C"/>
    <w:lvl w:ilvl="0" w:tplc="DB3E63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7">
      <w:start w:val="1"/>
      <w:numFmt w:val="lowerLetter"/>
      <w:lvlText w:val="%3)"/>
      <w:lvlJc w:val="left"/>
      <w:pPr>
        <w:ind w:left="2973" w:hanging="36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0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F2C6E"/>
    <w:multiLevelType w:val="multilevel"/>
    <w:tmpl w:val="527601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6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9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34363">
    <w:abstractNumId w:val="19"/>
  </w:num>
  <w:num w:numId="2" w16cid:durableId="221332934">
    <w:abstractNumId w:val="9"/>
  </w:num>
  <w:num w:numId="3" w16cid:durableId="1237133434">
    <w:abstractNumId w:val="25"/>
  </w:num>
  <w:num w:numId="4" w16cid:durableId="1316958191">
    <w:abstractNumId w:val="5"/>
  </w:num>
  <w:num w:numId="5" w16cid:durableId="288705744">
    <w:abstractNumId w:val="10"/>
  </w:num>
  <w:num w:numId="6" w16cid:durableId="1493060305">
    <w:abstractNumId w:val="20"/>
  </w:num>
  <w:num w:numId="7" w16cid:durableId="2525154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5622312">
    <w:abstractNumId w:val="29"/>
  </w:num>
  <w:num w:numId="9" w16cid:durableId="1222597094">
    <w:abstractNumId w:val="24"/>
  </w:num>
  <w:num w:numId="10" w16cid:durableId="1109393495">
    <w:abstractNumId w:val="27"/>
  </w:num>
  <w:num w:numId="11" w16cid:durableId="759302545">
    <w:abstractNumId w:val="28"/>
  </w:num>
  <w:num w:numId="12" w16cid:durableId="758794184">
    <w:abstractNumId w:val="1"/>
  </w:num>
  <w:num w:numId="13" w16cid:durableId="410855679">
    <w:abstractNumId w:val="14"/>
  </w:num>
  <w:num w:numId="14" w16cid:durableId="1385448013">
    <w:abstractNumId w:val="11"/>
  </w:num>
  <w:num w:numId="15" w16cid:durableId="1794054557">
    <w:abstractNumId w:val="26"/>
  </w:num>
  <w:num w:numId="16" w16cid:durableId="561067783">
    <w:abstractNumId w:val="8"/>
  </w:num>
  <w:num w:numId="17" w16cid:durableId="626400499">
    <w:abstractNumId w:val="4"/>
  </w:num>
  <w:num w:numId="18" w16cid:durableId="1877542140">
    <w:abstractNumId w:val="15"/>
  </w:num>
  <w:num w:numId="19" w16cid:durableId="1512142182">
    <w:abstractNumId w:val="16"/>
  </w:num>
  <w:num w:numId="20" w16cid:durableId="1194343066">
    <w:abstractNumId w:val="22"/>
  </w:num>
  <w:num w:numId="21" w16cid:durableId="679821473">
    <w:abstractNumId w:val="7"/>
  </w:num>
  <w:num w:numId="22" w16cid:durableId="1571497649">
    <w:abstractNumId w:val="3"/>
  </w:num>
  <w:num w:numId="23" w16cid:durableId="1272590779">
    <w:abstractNumId w:val="17"/>
  </w:num>
  <w:num w:numId="24" w16cid:durableId="1349866639">
    <w:abstractNumId w:val="23"/>
  </w:num>
  <w:num w:numId="25" w16cid:durableId="2113281737">
    <w:abstractNumId w:val="18"/>
  </w:num>
  <w:num w:numId="26" w16cid:durableId="803498031">
    <w:abstractNumId w:val="12"/>
  </w:num>
  <w:num w:numId="27" w16cid:durableId="852108824">
    <w:abstractNumId w:val="2"/>
  </w:num>
  <w:num w:numId="28" w16cid:durableId="293340491">
    <w:abstractNumId w:val="13"/>
  </w:num>
  <w:num w:numId="29" w16cid:durableId="109933879">
    <w:abstractNumId w:val="6"/>
  </w:num>
  <w:num w:numId="30" w16cid:durableId="363753145">
    <w:abstractNumId w:val="0"/>
  </w:num>
  <w:num w:numId="31" w16cid:durableId="7218332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4743"/>
    <w:rsid w:val="00035A54"/>
    <w:rsid w:val="000525CE"/>
    <w:rsid w:val="00057D59"/>
    <w:rsid w:val="00066A37"/>
    <w:rsid w:val="00075E61"/>
    <w:rsid w:val="00076997"/>
    <w:rsid w:val="0009032C"/>
    <w:rsid w:val="00095B21"/>
    <w:rsid w:val="000A4FA3"/>
    <w:rsid w:val="000B4EBA"/>
    <w:rsid w:val="000C051B"/>
    <w:rsid w:val="000C37C9"/>
    <w:rsid w:val="000C6C3B"/>
    <w:rsid w:val="000D2CFD"/>
    <w:rsid w:val="000E4B0F"/>
    <w:rsid w:val="000E576F"/>
    <w:rsid w:val="00120FE4"/>
    <w:rsid w:val="00140B6B"/>
    <w:rsid w:val="00142048"/>
    <w:rsid w:val="0015150B"/>
    <w:rsid w:val="00154959"/>
    <w:rsid w:val="00163310"/>
    <w:rsid w:val="0016494E"/>
    <w:rsid w:val="001666B1"/>
    <w:rsid w:val="00170919"/>
    <w:rsid w:val="0017503E"/>
    <w:rsid w:val="00176DDA"/>
    <w:rsid w:val="00182039"/>
    <w:rsid w:val="001A6F02"/>
    <w:rsid w:val="001C5A94"/>
    <w:rsid w:val="001C60AF"/>
    <w:rsid w:val="001D2CD3"/>
    <w:rsid w:val="001D6929"/>
    <w:rsid w:val="001E2BCA"/>
    <w:rsid w:val="001F25D0"/>
    <w:rsid w:val="001F4C96"/>
    <w:rsid w:val="001F7715"/>
    <w:rsid w:val="00207978"/>
    <w:rsid w:val="00217995"/>
    <w:rsid w:val="00222C94"/>
    <w:rsid w:val="002244D7"/>
    <w:rsid w:val="002250E1"/>
    <w:rsid w:val="00230C84"/>
    <w:rsid w:val="00235C8B"/>
    <w:rsid w:val="00241C91"/>
    <w:rsid w:val="0024431B"/>
    <w:rsid w:val="00245493"/>
    <w:rsid w:val="002510DD"/>
    <w:rsid w:val="00253996"/>
    <w:rsid w:val="00256F04"/>
    <w:rsid w:val="00261D7D"/>
    <w:rsid w:val="00265E0F"/>
    <w:rsid w:val="00267A32"/>
    <w:rsid w:val="00276169"/>
    <w:rsid w:val="002762F4"/>
    <w:rsid w:val="00282354"/>
    <w:rsid w:val="00291C91"/>
    <w:rsid w:val="00296DC5"/>
    <w:rsid w:val="002A30C7"/>
    <w:rsid w:val="002A6C34"/>
    <w:rsid w:val="002B0322"/>
    <w:rsid w:val="002C0E31"/>
    <w:rsid w:val="002C2C08"/>
    <w:rsid w:val="002D110D"/>
    <w:rsid w:val="002D3192"/>
    <w:rsid w:val="002D5B38"/>
    <w:rsid w:val="002E2DAE"/>
    <w:rsid w:val="002E4848"/>
    <w:rsid w:val="002F6073"/>
    <w:rsid w:val="00304B15"/>
    <w:rsid w:val="00317B6C"/>
    <w:rsid w:val="00332338"/>
    <w:rsid w:val="00337E05"/>
    <w:rsid w:val="00341A3D"/>
    <w:rsid w:val="00341FEB"/>
    <w:rsid w:val="00342E5A"/>
    <w:rsid w:val="00344F8B"/>
    <w:rsid w:val="00353320"/>
    <w:rsid w:val="00357AAB"/>
    <w:rsid w:val="00366A98"/>
    <w:rsid w:val="00367564"/>
    <w:rsid w:val="0037587F"/>
    <w:rsid w:val="003878BC"/>
    <w:rsid w:val="003915B9"/>
    <w:rsid w:val="00391E0E"/>
    <w:rsid w:val="00392DE0"/>
    <w:rsid w:val="003968AA"/>
    <w:rsid w:val="003A3126"/>
    <w:rsid w:val="003B7BB8"/>
    <w:rsid w:val="003C2DBD"/>
    <w:rsid w:val="003C3BE6"/>
    <w:rsid w:val="003F3639"/>
    <w:rsid w:val="003F74F0"/>
    <w:rsid w:val="00411B09"/>
    <w:rsid w:val="00413939"/>
    <w:rsid w:val="00414465"/>
    <w:rsid w:val="0041468A"/>
    <w:rsid w:val="00432D14"/>
    <w:rsid w:val="00436317"/>
    <w:rsid w:val="004456D8"/>
    <w:rsid w:val="00451057"/>
    <w:rsid w:val="00452184"/>
    <w:rsid w:val="0047678B"/>
    <w:rsid w:val="00481E65"/>
    <w:rsid w:val="00485BF0"/>
    <w:rsid w:val="00492305"/>
    <w:rsid w:val="00493693"/>
    <w:rsid w:val="004A02FA"/>
    <w:rsid w:val="004A155D"/>
    <w:rsid w:val="004A6D88"/>
    <w:rsid w:val="004C16A8"/>
    <w:rsid w:val="004C6406"/>
    <w:rsid w:val="004D0A15"/>
    <w:rsid w:val="00501F65"/>
    <w:rsid w:val="00511451"/>
    <w:rsid w:val="00515B61"/>
    <w:rsid w:val="00553686"/>
    <w:rsid w:val="005672C1"/>
    <w:rsid w:val="00576261"/>
    <w:rsid w:val="00580940"/>
    <w:rsid w:val="00580A8F"/>
    <w:rsid w:val="00581966"/>
    <w:rsid w:val="005A0670"/>
    <w:rsid w:val="005A1581"/>
    <w:rsid w:val="005B0854"/>
    <w:rsid w:val="005B6ACA"/>
    <w:rsid w:val="005B7E57"/>
    <w:rsid w:val="005C1320"/>
    <w:rsid w:val="005C7B67"/>
    <w:rsid w:val="005D004D"/>
    <w:rsid w:val="005D0420"/>
    <w:rsid w:val="005D42C8"/>
    <w:rsid w:val="005F3683"/>
    <w:rsid w:val="005F731F"/>
    <w:rsid w:val="006012BF"/>
    <w:rsid w:val="0060256A"/>
    <w:rsid w:val="00602E2B"/>
    <w:rsid w:val="00615FC0"/>
    <w:rsid w:val="006216D0"/>
    <w:rsid w:val="00624066"/>
    <w:rsid w:val="006337A4"/>
    <w:rsid w:val="00634BED"/>
    <w:rsid w:val="00636D5B"/>
    <w:rsid w:val="00663D40"/>
    <w:rsid w:val="0067215A"/>
    <w:rsid w:val="00675C57"/>
    <w:rsid w:val="00682086"/>
    <w:rsid w:val="00691D44"/>
    <w:rsid w:val="006A14F8"/>
    <w:rsid w:val="006B244C"/>
    <w:rsid w:val="006C4676"/>
    <w:rsid w:val="006E301C"/>
    <w:rsid w:val="006E419D"/>
    <w:rsid w:val="006E5CDE"/>
    <w:rsid w:val="006F58C5"/>
    <w:rsid w:val="00740159"/>
    <w:rsid w:val="00741727"/>
    <w:rsid w:val="007451BD"/>
    <w:rsid w:val="00745AAD"/>
    <w:rsid w:val="00747DEC"/>
    <w:rsid w:val="00751A0A"/>
    <w:rsid w:val="00766ADC"/>
    <w:rsid w:val="00775E4E"/>
    <w:rsid w:val="00777C9C"/>
    <w:rsid w:val="00780296"/>
    <w:rsid w:val="0078429B"/>
    <w:rsid w:val="007B1A28"/>
    <w:rsid w:val="007C7AF7"/>
    <w:rsid w:val="007D1A5E"/>
    <w:rsid w:val="007D34CF"/>
    <w:rsid w:val="007D4202"/>
    <w:rsid w:val="007D42B9"/>
    <w:rsid w:val="007D7C13"/>
    <w:rsid w:val="007E20F2"/>
    <w:rsid w:val="007E32C4"/>
    <w:rsid w:val="007E38CB"/>
    <w:rsid w:val="00812D7C"/>
    <w:rsid w:val="008140FC"/>
    <w:rsid w:val="008223C4"/>
    <w:rsid w:val="008252F6"/>
    <w:rsid w:val="008408B6"/>
    <w:rsid w:val="008444CE"/>
    <w:rsid w:val="008474DD"/>
    <w:rsid w:val="00850829"/>
    <w:rsid w:val="00852AF0"/>
    <w:rsid w:val="00853AA3"/>
    <w:rsid w:val="00855E2A"/>
    <w:rsid w:val="00880DFA"/>
    <w:rsid w:val="008875AD"/>
    <w:rsid w:val="00896310"/>
    <w:rsid w:val="008964F6"/>
    <w:rsid w:val="008A36D0"/>
    <w:rsid w:val="008C745D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94364"/>
    <w:rsid w:val="009968E7"/>
    <w:rsid w:val="009A6178"/>
    <w:rsid w:val="009C0AB0"/>
    <w:rsid w:val="009D1BA5"/>
    <w:rsid w:val="009D2BE6"/>
    <w:rsid w:val="009E0836"/>
    <w:rsid w:val="009E1101"/>
    <w:rsid w:val="009E130C"/>
    <w:rsid w:val="009F43C9"/>
    <w:rsid w:val="009F6689"/>
    <w:rsid w:val="00A04132"/>
    <w:rsid w:val="00A1622E"/>
    <w:rsid w:val="00A265B2"/>
    <w:rsid w:val="00A33183"/>
    <w:rsid w:val="00A3555C"/>
    <w:rsid w:val="00A43876"/>
    <w:rsid w:val="00A440EE"/>
    <w:rsid w:val="00A62B4E"/>
    <w:rsid w:val="00A73215"/>
    <w:rsid w:val="00A82545"/>
    <w:rsid w:val="00A95399"/>
    <w:rsid w:val="00A95EFA"/>
    <w:rsid w:val="00AA6ACC"/>
    <w:rsid w:val="00AB02C2"/>
    <w:rsid w:val="00AB47A2"/>
    <w:rsid w:val="00AC05F6"/>
    <w:rsid w:val="00AC2BA1"/>
    <w:rsid w:val="00AC59F1"/>
    <w:rsid w:val="00AC71B5"/>
    <w:rsid w:val="00AD47D0"/>
    <w:rsid w:val="00AD6EE3"/>
    <w:rsid w:val="00AE2E45"/>
    <w:rsid w:val="00B07323"/>
    <w:rsid w:val="00B202E9"/>
    <w:rsid w:val="00B20F06"/>
    <w:rsid w:val="00B230E7"/>
    <w:rsid w:val="00B23A0E"/>
    <w:rsid w:val="00B65ABD"/>
    <w:rsid w:val="00B759BF"/>
    <w:rsid w:val="00B7643C"/>
    <w:rsid w:val="00B85E4B"/>
    <w:rsid w:val="00B867BD"/>
    <w:rsid w:val="00B8745B"/>
    <w:rsid w:val="00B96E95"/>
    <w:rsid w:val="00BA75F4"/>
    <w:rsid w:val="00BB144A"/>
    <w:rsid w:val="00BC4218"/>
    <w:rsid w:val="00BD379C"/>
    <w:rsid w:val="00BD72E9"/>
    <w:rsid w:val="00BE1D94"/>
    <w:rsid w:val="00C01CFC"/>
    <w:rsid w:val="00C02ECE"/>
    <w:rsid w:val="00C03BEE"/>
    <w:rsid w:val="00C04211"/>
    <w:rsid w:val="00C0456D"/>
    <w:rsid w:val="00C11105"/>
    <w:rsid w:val="00C128D7"/>
    <w:rsid w:val="00C2225F"/>
    <w:rsid w:val="00C33FFF"/>
    <w:rsid w:val="00C47072"/>
    <w:rsid w:val="00C61BC2"/>
    <w:rsid w:val="00C6561B"/>
    <w:rsid w:val="00C836A0"/>
    <w:rsid w:val="00C83C7A"/>
    <w:rsid w:val="00C85B5A"/>
    <w:rsid w:val="00CA48A9"/>
    <w:rsid w:val="00CB1236"/>
    <w:rsid w:val="00CB6D2F"/>
    <w:rsid w:val="00CD04FA"/>
    <w:rsid w:val="00CD33CB"/>
    <w:rsid w:val="00CD57F8"/>
    <w:rsid w:val="00CE2AA5"/>
    <w:rsid w:val="00D07F58"/>
    <w:rsid w:val="00D176BA"/>
    <w:rsid w:val="00D30237"/>
    <w:rsid w:val="00D31CDE"/>
    <w:rsid w:val="00D35392"/>
    <w:rsid w:val="00D459F2"/>
    <w:rsid w:val="00D45FF8"/>
    <w:rsid w:val="00D62D2F"/>
    <w:rsid w:val="00D64948"/>
    <w:rsid w:val="00D7396A"/>
    <w:rsid w:val="00D77764"/>
    <w:rsid w:val="00D80314"/>
    <w:rsid w:val="00D8696F"/>
    <w:rsid w:val="00D9604A"/>
    <w:rsid w:val="00DB3362"/>
    <w:rsid w:val="00DC25AD"/>
    <w:rsid w:val="00DC624A"/>
    <w:rsid w:val="00DC7BA0"/>
    <w:rsid w:val="00DE275A"/>
    <w:rsid w:val="00DE6173"/>
    <w:rsid w:val="00DE6B9D"/>
    <w:rsid w:val="00DF6BD5"/>
    <w:rsid w:val="00E124A6"/>
    <w:rsid w:val="00E241D1"/>
    <w:rsid w:val="00E33070"/>
    <w:rsid w:val="00E3486F"/>
    <w:rsid w:val="00E34B7C"/>
    <w:rsid w:val="00E36063"/>
    <w:rsid w:val="00E366C7"/>
    <w:rsid w:val="00E403CC"/>
    <w:rsid w:val="00E511A7"/>
    <w:rsid w:val="00E661BE"/>
    <w:rsid w:val="00E67477"/>
    <w:rsid w:val="00E7250D"/>
    <w:rsid w:val="00E90A79"/>
    <w:rsid w:val="00E940C0"/>
    <w:rsid w:val="00E97ED7"/>
    <w:rsid w:val="00EA61F4"/>
    <w:rsid w:val="00EB4CD5"/>
    <w:rsid w:val="00EB6EC4"/>
    <w:rsid w:val="00EB7847"/>
    <w:rsid w:val="00ED2A70"/>
    <w:rsid w:val="00ED6890"/>
    <w:rsid w:val="00EE08ED"/>
    <w:rsid w:val="00EF05A5"/>
    <w:rsid w:val="00F072A1"/>
    <w:rsid w:val="00F21AE7"/>
    <w:rsid w:val="00F227B0"/>
    <w:rsid w:val="00F37A60"/>
    <w:rsid w:val="00F4166E"/>
    <w:rsid w:val="00F55595"/>
    <w:rsid w:val="00F76716"/>
    <w:rsid w:val="00FA0D15"/>
    <w:rsid w:val="00FA1FC3"/>
    <w:rsid w:val="00FA21D5"/>
    <w:rsid w:val="00FA6FB2"/>
    <w:rsid w:val="00FB1230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C7A"/>
    <w:pPr>
      <w:keepNext/>
      <w:spacing w:before="240" w:after="60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C7A"/>
    <w:pPr>
      <w:keepNext/>
      <w:keepLines/>
      <w:numPr>
        <w:numId w:val="27"/>
      </w:numPr>
      <w:spacing w:before="120" w:line="276" w:lineRule="auto"/>
      <w:ind w:left="0" w:firstLine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n,Schriftart"/>
    <w:basedOn w:val="Normalny"/>
    <w:link w:val="TekstprzypisudolnegoZnak"/>
    <w:uiPriority w:val="99"/>
    <w:qFormat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C02ECE"/>
    <w:pPr>
      <w:contextualSpacing/>
    </w:pPr>
    <w:rPr>
      <w:rFonts w:eastAsiaTheme="majorEastAsia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2ECE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C83C7A"/>
    <w:rPr>
      <w:rFonts w:ascii="Open Sans Light" w:eastAsiaTheme="majorEastAsia" w:hAnsi="Open Sans Light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00AE-755A-4B67-8335-67C15029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8 do wniosku o dofinansowanie- Oświadczenia wnioskodawcy</vt:lpstr>
    </vt:vector>
  </TitlesOfParts>
  <Company>ms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8 do wniosku o dofinansowanie- Oświadczenia wnioskodawcy</dc:title>
  <dc:subject/>
  <dc:creator>Julia Majewska</dc:creator>
  <cp:keywords/>
  <cp:lastModifiedBy>Cendrowska Anna</cp:lastModifiedBy>
  <cp:revision>39</cp:revision>
  <cp:lastPrinted>2016-05-25T16:58:00Z</cp:lastPrinted>
  <dcterms:created xsi:type="dcterms:W3CDTF">2023-08-25T07:46:00Z</dcterms:created>
  <dcterms:modified xsi:type="dcterms:W3CDTF">2025-06-19T19:22:00Z</dcterms:modified>
</cp:coreProperties>
</file>